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8C9" w:rsidRDefault="00A468C9" w:rsidP="00B27F7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A468C9" w:rsidRPr="00DE1CB7" w:rsidRDefault="00A468C9" w:rsidP="00A468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468C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  <w:r w:rsidRPr="00DE1CB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3927155" wp14:editId="64129422">
            <wp:extent cx="514350" cy="64770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1CB7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</w:t>
      </w:r>
      <w:r w:rsidRPr="00DE1CB7">
        <w:rPr>
          <w:rFonts w:ascii="Times New Roman" w:hAnsi="Times New Roman" w:cs="Times New Roman"/>
          <w:color w:val="FFFFFF" w:themeColor="background1"/>
          <w:sz w:val="24"/>
          <w:szCs w:val="24"/>
          <w:lang w:val="uk-UA"/>
        </w:rPr>
        <w:t>ПРОЕКТ</w:t>
      </w:r>
    </w:p>
    <w:p w:rsidR="00A468C9" w:rsidRPr="00A468C9" w:rsidRDefault="00A468C9" w:rsidP="00A468C9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468C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A468C9" w:rsidRPr="00A468C9" w:rsidRDefault="00A468C9" w:rsidP="00A468C9">
      <w:pPr>
        <w:keepNext/>
        <w:keepLines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lang w:val="uk-UA"/>
        </w:rPr>
      </w:pPr>
      <w:r w:rsidRPr="00A468C9">
        <w:rPr>
          <w:rFonts w:ascii="Times New Roman" w:eastAsiaTheme="majorEastAsia" w:hAnsi="Times New Roman" w:cs="Times New Roman"/>
          <w:b/>
          <w:bCs/>
          <w:lang w:val="uk-UA"/>
        </w:rPr>
        <w:t>КИЇВСЬКОЇ ОБЛАСТІ</w:t>
      </w:r>
    </w:p>
    <w:p w:rsidR="00A468C9" w:rsidRPr="00A468C9" w:rsidRDefault="00A468C9" w:rsidP="00A468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468C9" w:rsidRPr="00A468C9" w:rsidRDefault="00A468C9" w:rsidP="00A468C9">
      <w:pPr>
        <w:keepNext/>
        <w:keepLines/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В И К О Н А В Ч </w:t>
      </w:r>
      <w:proofErr w:type="gramStart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>И  Й</w:t>
      </w:r>
      <w:proofErr w:type="gramEnd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        К О М І Т Е Т</w:t>
      </w:r>
    </w:p>
    <w:p w:rsidR="00A468C9" w:rsidRPr="00A468C9" w:rsidRDefault="00A468C9" w:rsidP="00A468C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68C9" w:rsidRPr="00A468C9" w:rsidRDefault="00A468C9" w:rsidP="00A468C9">
      <w:pPr>
        <w:keepNext/>
        <w:keepLines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proofErr w:type="gramStart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>Р  І</w:t>
      </w:r>
      <w:proofErr w:type="gramEnd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 Ш  Е  Н  </w:t>
      </w:r>
      <w:proofErr w:type="spellStart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>Н</w:t>
      </w:r>
      <w:proofErr w:type="spellEnd"/>
      <w:r w:rsidRPr="00A468C9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 Я</w:t>
      </w:r>
    </w:p>
    <w:p w:rsidR="00A468C9" w:rsidRPr="00A468C9" w:rsidRDefault="00A468C9" w:rsidP="00A468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68C9" w:rsidRPr="00B94E2B" w:rsidRDefault="00A468C9" w:rsidP="00A468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210E56"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«_</w:t>
      </w:r>
      <w:r w:rsidR="001B7CCC"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18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_»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B7CCC">
        <w:rPr>
          <w:rFonts w:ascii="Times New Roman" w:hAnsi="Times New Roman" w:cs="Times New Roman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B7CCC"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липня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Pr="00210E56">
        <w:rPr>
          <w:rFonts w:ascii="Times New Roman" w:hAnsi="Times New Roman" w:cs="Times New Roman"/>
          <w:b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р.</w:t>
      </w:r>
      <w:r w:rsidRPr="00210E56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                              </w:t>
      </w:r>
      <w:r w:rsidR="00E96247">
        <w:rPr>
          <w:rFonts w:ascii="Times New Roman" w:hAnsi="Times New Roman" w:cs="Times New Roman"/>
          <w:b/>
          <w:sz w:val="24"/>
          <w:szCs w:val="24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</w:t>
      </w:r>
      <w:r w:rsidRPr="00210E56">
        <w:rPr>
          <w:rFonts w:ascii="Times New Roman" w:hAnsi="Times New Roman" w:cs="Times New Roman"/>
          <w:b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№</w:t>
      </w:r>
      <w:r w:rsidRPr="00E96247">
        <w:rPr>
          <w:b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94E2B" w:rsidRPr="00E96247">
        <w:rPr>
          <w:rFonts w:ascii="Times New Roman" w:hAnsi="Times New Roman" w:cs="Times New Roman"/>
          <w:b/>
          <w:sz w:val="24"/>
          <w:szCs w:val="24"/>
          <w:u w:val="single"/>
          <w:lang w:val="uk-UA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485</w:t>
      </w:r>
    </w:p>
    <w:p w:rsidR="00A468C9" w:rsidRDefault="00A468C9" w:rsidP="00A468C9">
      <w:pPr>
        <w:jc w:val="center"/>
      </w:pPr>
    </w:p>
    <w:p w:rsidR="00A36946" w:rsidRPr="004D21D8" w:rsidRDefault="00A36946" w:rsidP="00A36946">
      <w:pPr>
        <w:rPr>
          <w:rFonts w:ascii="Times New Roman" w:hAnsi="Times New Roman" w:cs="Times New Roman"/>
          <w:b/>
          <w:sz w:val="28"/>
          <w:szCs w:val="28"/>
        </w:rPr>
      </w:pPr>
      <w:r w:rsidRPr="004D21D8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proofErr w:type="spellStart"/>
      <w:r w:rsidRPr="004D21D8">
        <w:rPr>
          <w:rFonts w:ascii="Times New Roman" w:hAnsi="Times New Roman" w:cs="Times New Roman"/>
          <w:b/>
          <w:sz w:val="28"/>
          <w:szCs w:val="28"/>
        </w:rPr>
        <w:t>фінансування</w:t>
      </w:r>
      <w:proofErr w:type="spellEnd"/>
      <w:r w:rsidRPr="004D21D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D21D8">
        <w:rPr>
          <w:rFonts w:ascii="Times New Roman" w:hAnsi="Times New Roman" w:cs="Times New Roman"/>
          <w:b/>
          <w:sz w:val="28"/>
          <w:szCs w:val="28"/>
        </w:rPr>
        <w:t>видатків</w:t>
      </w:r>
      <w:proofErr w:type="spellEnd"/>
    </w:p>
    <w:p w:rsidR="00A36946" w:rsidRPr="00210E56" w:rsidRDefault="00A36946" w:rsidP="00A36946">
      <w:pPr>
        <w:pStyle w:val="a4"/>
        <w:tabs>
          <w:tab w:val="left" w:pos="-284"/>
        </w:tabs>
        <w:ind w:left="-284"/>
        <w:rPr>
          <w:b/>
          <w:bCs/>
        </w:rPr>
      </w:pPr>
    </w:p>
    <w:p w:rsidR="00A36946" w:rsidRPr="004D21D8" w:rsidRDefault="00A36946" w:rsidP="00A36946">
      <w:pPr>
        <w:jc w:val="both"/>
        <w:rPr>
          <w:rFonts w:ascii="Times New Roman" w:hAnsi="Times New Roman" w:cs="Times New Roman"/>
          <w:sz w:val="26"/>
          <w:szCs w:val="26"/>
        </w:rPr>
      </w:pPr>
      <w:r w:rsidRPr="00A2340E">
        <w:tab/>
      </w:r>
      <w:r w:rsidRPr="004D21D8">
        <w:rPr>
          <w:rFonts w:ascii="Times New Roman" w:hAnsi="Times New Roman" w:cs="Times New Roman"/>
          <w:sz w:val="26"/>
          <w:szCs w:val="26"/>
        </w:rPr>
        <w:t xml:space="preserve">Для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відзначення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кращих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працівників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мешканців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міста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Буча з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нагоди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професійних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свят,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ювілейних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дат,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державних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4D21D8">
        <w:rPr>
          <w:rFonts w:ascii="Times New Roman" w:hAnsi="Times New Roman" w:cs="Times New Roman"/>
          <w:sz w:val="26"/>
          <w:szCs w:val="26"/>
        </w:rPr>
        <w:t>свят  та</w:t>
      </w:r>
      <w:proofErr w:type="gram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урочистих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подій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проведення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та участь у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культурних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заходах у </w:t>
      </w:r>
      <w:r w:rsidR="001B7CCC">
        <w:rPr>
          <w:rFonts w:ascii="Times New Roman" w:hAnsi="Times New Roman" w:cs="Times New Roman"/>
          <w:sz w:val="26"/>
          <w:szCs w:val="26"/>
          <w:lang w:val="uk-UA"/>
        </w:rPr>
        <w:t>липні серпні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2017</w:t>
      </w:r>
      <w:r w:rsidRPr="004D21D8">
        <w:rPr>
          <w:rFonts w:ascii="Times New Roman" w:hAnsi="Times New Roman" w:cs="Times New Roman"/>
          <w:sz w:val="26"/>
          <w:szCs w:val="26"/>
        </w:rPr>
        <w:t xml:space="preserve"> року,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керуючись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Законом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“Про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місцеве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самоврядування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Україні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”,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виконавчий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комітет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Бучанської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ради</w:t>
      </w:r>
    </w:p>
    <w:p w:rsidR="00A36946" w:rsidRPr="004D21D8" w:rsidRDefault="00A36946" w:rsidP="00A36946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4D21D8">
        <w:rPr>
          <w:rFonts w:ascii="Times New Roman" w:hAnsi="Times New Roman" w:cs="Times New Roman"/>
          <w:b/>
          <w:sz w:val="26"/>
          <w:szCs w:val="26"/>
        </w:rPr>
        <w:t>ВИРІШИВ:</w:t>
      </w:r>
    </w:p>
    <w:p w:rsidR="002D3724" w:rsidRDefault="00A36946" w:rsidP="00A65BD1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D3724">
        <w:rPr>
          <w:rFonts w:ascii="Times New Roman" w:hAnsi="Times New Roman" w:cs="Times New Roman"/>
          <w:sz w:val="26"/>
          <w:szCs w:val="26"/>
        </w:rPr>
        <w:t xml:space="preserve">Провести </w:t>
      </w:r>
      <w:proofErr w:type="spellStart"/>
      <w:r w:rsidRPr="002D3724">
        <w:rPr>
          <w:rFonts w:ascii="Times New Roman" w:hAnsi="Times New Roman" w:cs="Times New Roman"/>
          <w:sz w:val="26"/>
          <w:szCs w:val="26"/>
        </w:rPr>
        <w:t>фінансування</w:t>
      </w:r>
      <w:proofErr w:type="spellEnd"/>
      <w:r w:rsidRPr="002D37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D3724">
        <w:rPr>
          <w:rFonts w:ascii="Times New Roman" w:hAnsi="Times New Roman" w:cs="Times New Roman"/>
          <w:sz w:val="26"/>
          <w:szCs w:val="26"/>
        </w:rPr>
        <w:t>видатків</w:t>
      </w:r>
      <w:proofErr w:type="spellEnd"/>
      <w:r w:rsidRPr="002D3724"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 w:rsidRPr="002D3724">
        <w:rPr>
          <w:rFonts w:ascii="Times New Roman" w:hAnsi="Times New Roman" w:cs="Times New Roman"/>
          <w:sz w:val="26"/>
          <w:szCs w:val="26"/>
        </w:rPr>
        <w:t>придбання</w:t>
      </w:r>
      <w:proofErr w:type="spellEnd"/>
      <w:r w:rsidRPr="002D37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D3724">
        <w:rPr>
          <w:rFonts w:ascii="Times New Roman" w:hAnsi="Times New Roman" w:cs="Times New Roman"/>
          <w:sz w:val="26"/>
          <w:szCs w:val="26"/>
        </w:rPr>
        <w:t>відзнак</w:t>
      </w:r>
      <w:proofErr w:type="spellEnd"/>
      <w:r w:rsidRPr="002D372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2D3724">
        <w:rPr>
          <w:rFonts w:ascii="Times New Roman" w:hAnsi="Times New Roman" w:cs="Times New Roman"/>
          <w:sz w:val="26"/>
          <w:szCs w:val="26"/>
        </w:rPr>
        <w:t>подарунків</w:t>
      </w:r>
      <w:proofErr w:type="spellEnd"/>
      <w:r w:rsidRPr="002D3724">
        <w:rPr>
          <w:rFonts w:ascii="Times New Roman" w:hAnsi="Times New Roman" w:cs="Times New Roman"/>
          <w:sz w:val="26"/>
          <w:szCs w:val="26"/>
        </w:rPr>
        <w:t xml:space="preserve"> по </w:t>
      </w:r>
      <w:r w:rsidRPr="002D3724">
        <w:rPr>
          <w:rFonts w:ascii="Times New Roman" w:hAnsi="Times New Roman" w:cs="Times New Roman"/>
          <w:sz w:val="26"/>
          <w:szCs w:val="26"/>
          <w:lang w:val="uk-UA"/>
        </w:rPr>
        <w:t>КПК</w:t>
      </w:r>
      <w:r w:rsidRPr="002D3724">
        <w:rPr>
          <w:rFonts w:ascii="Times New Roman" w:hAnsi="Times New Roman" w:cs="Times New Roman"/>
          <w:sz w:val="26"/>
          <w:szCs w:val="26"/>
        </w:rPr>
        <w:t xml:space="preserve"> </w:t>
      </w:r>
      <w:r w:rsidRPr="002D3724">
        <w:rPr>
          <w:rFonts w:ascii="Times New Roman" w:hAnsi="Times New Roman" w:cs="Times New Roman"/>
          <w:sz w:val="26"/>
          <w:szCs w:val="26"/>
          <w:lang w:val="uk-UA"/>
        </w:rPr>
        <w:t>0114030</w:t>
      </w:r>
      <w:r w:rsidRPr="002D3724">
        <w:rPr>
          <w:rFonts w:ascii="Times New Roman" w:hAnsi="Times New Roman" w:cs="Times New Roman"/>
          <w:sz w:val="26"/>
          <w:szCs w:val="26"/>
        </w:rPr>
        <w:t xml:space="preserve"> “</w:t>
      </w:r>
      <w:proofErr w:type="spellStart"/>
      <w:r w:rsidRPr="002D3724">
        <w:rPr>
          <w:rFonts w:ascii="Times New Roman" w:hAnsi="Times New Roman" w:cs="Times New Roman"/>
          <w:sz w:val="26"/>
          <w:szCs w:val="26"/>
        </w:rPr>
        <w:t>Філармонії</w:t>
      </w:r>
      <w:proofErr w:type="spellEnd"/>
      <w:r w:rsidRPr="002D3724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2D3724">
        <w:rPr>
          <w:rFonts w:ascii="Times New Roman" w:hAnsi="Times New Roman" w:cs="Times New Roman"/>
          <w:sz w:val="26"/>
          <w:szCs w:val="26"/>
        </w:rPr>
        <w:t>музичні</w:t>
      </w:r>
      <w:proofErr w:type="spellEnd"/>
      <w:r w:rsidRPr="002D37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D3724">
        <w:rPr>
          <w:rFonts w:ascii="Times New Roman" w:hAnsi="Times New Roman" w:cs="Times New Roman"/>
          <w:sz w:val="26"/>
          <w:szCs w:val="26"/>
        </w:rPr>
        <w:t>колективи</w:t>
      </w:r>
      <w:proofErr w:type="spellEnd"/>
      <w:r w:rsidRPr="002D372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2D3724">
        <w:rPr>
          <w:rFonts w:ascii="Times New Roman" w:hAnsi="Times New Roman" w:cs="Times New Roman"/>
          <w:sz w:val="26"/>
          <w:szCs w:val="26"/>
        </w:rPr>
        <w:t>інші</w:t>
      </w:r>
      <w:proofErr w:type="spellEnd"/>
      <w:r w:rsidRPr="002D37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D3724">
        <w:rPr>
          <w:rFonts w:ascii="Times New Roman" w:hAnsi="Times New Roman" w:cs="Times New Roman"/>
          <w:sz w:val="26"/>
          <w:szCs w:val="26"/>
        </w:rPr>
        <w:t>мистецькі</w:t>
      </w:r>
      <w:proofErr w:type="spellEnd"/>
      <w:r w:rsidRPr="002D37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D3724">
        <w:rPr>
          <w:rFonts w:ascii="Times New Roman" w:hAnsi="Times New Roman" w:cs="Times New Roman"/>
          <w:sz w:val="26"/>
          <w:szCs w:val="26"/>
        </w:rPr>
        <w:t>заклади</w:t>
      </w:r>
      <w:proofErr w:type="spellEnd"/>
      <w:r w:rsidRPr="002D3724">
        <w:rPr>
          <w:rFonts w:ascii="Times New Roman" w:hAnsi="Times New Roman" w:cs="Times New Roman"/>
          <w:sz w:val="26"/>
          <w:szCs w:val="26"/>
        </w:rPr>
        <w:t xml:space="preserve"> та </w:t>
      </w:r>
      <w:proofErr w:type="gramStart"/>
      <w:r w:rsidRPr="002D3724">
        <w:rPr>
          <w:rFonts w:ascii="Times New Roman" w:hAnsi="Times New Roman" w:cs="Times New Roman"/>
          <w:sz w:val="26"/>
          <w:szCs w:val="26"/>
        </w:rPr>
        <w:t>заходи”  КЕКВ</w:t>
      </w:r>
      <w:proofErr w:type="gramEnd"/>
      <w:r w:rsidRPr="002D3724">
        <w:rPr>
          <w:rFonts w:ascii="Times New Roman" w:hAnsi="Times New Roman" w:cs="Times New Roman"/>
          <w:sz w:val="26"/>
          <w:szCs w:val="26"/>
        </w:rPr>
        <w:t xml:space="preserve"> 2282 “</w:t>
      </w:r>
      <w:proofErr w:type="spellStart"/>
      <w:r w:rsidRPr="002D3724">
        <w:rPr>
          <w:rFonts w:ascii="Times New Roman" w:hAnsi="Times New Roman" w:cs="Times New Roman"/>
          <w:sz w:val="26"/>
          <w:szCs w:val="26"/>
        </w:rPr>
        <w:t>Окремі</w:t>
      </w:r>
      <w:proofErr w:type="spellEnd"/>
      <w:r w:rsidRPr="002D3724">
        <w:rPr>
          <w:rFonts w:ascii="Times New Roman" w:hAnsi="Times New Roman" w:cs="Times New Roman"/>
          <w:sz w:val="26"/>
          <w:szCs w:val="26"/>
        </w:rPr>
        <w:t xml:space="preserve"> заходи по </w:t>
      </w:r>
      <w:proofErr w:type="spellStart"/>
      <w:r w:rsidRPr="002D3724">
        <w:rPr>
          <w:rFonts w:ascii="Times New Roman" w:hAnsi="Times New Roman" w:cs="Times New Roman"/>
          <w:sz w:val="26"/>
          <w:szCs w:val="26"/>
        </w:rPr>
        <w:t>реалізації</w:t>
      </w:r>
      <w:proofErr w:type="spellEnd"/>
      <w:r w:rsidRPr="002D37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D3724">
        <w:rPr>
          <w:rFonts w:ascii="Times New Roman" w:hAnsi="Times New Roman" w:cs="Times New Roman"/>
          <w:sz w:val="26"/>
          <w:szCs w:val="26"/>
        </w:rPr>
        <w:t>державних</w:t>
      </w:r>
      <w:proofErr w:type="spellEnd"/>
      <w:r w:rsidRPr="002D3724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2D3724">
        <w:rPr>
          <w:rFonts w:ascii="Times New Roman" w:hAnsi="Times New Roman" w:cs="Times New Roman"/>
          <w:sz w:val="26"/>
          <w:szCs w:val="26"/>
        </w:rPr>
        <w:t>регіональних</w:t>
      </w:r>
      <w:proofErr w:type="spellEnd"/>
      <w:r w:rsidRPr="002D3724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Pr="002D3724">
        <w:rPr>
          <w:rFonts w:ascii="Times New Roman" w:hAnsi="Times New Roman" w:cs="Times New Roman"/>
          <w:sz w:val="26"/>
          <w:szCs w:val="26"/>
        </w:rPr>
        <w:t>програм</w:t>
      </w:r>
      <w:proofErr w:type="spellEnd"/>
      <w:r w:rsidRPr="002D3724">
        <w:rPr>
          <w:rFonts w:ascii="Times New Roman" w:hAnsi="Times New Roman" w:cs="Times New Roman"/>
          <w:sz w:val="26"/>
          <w:szCs w:val="26"/>
        </w:rPr>
        <w:t xml:space="preserve">, не </w:t>
      </w:r>
      <w:proofErr w:type="spellStart"/>
      <w:r w:rsidRPr="002D3724">
        <w:rPr>
          <w:rFonts w:ascii="Times New Roman" w:hAnsi="Times New Roman" w:cs="Times New Roman"/>
          <w:sz w:val="26"/>
          <w:szCs w:val="26"/>
        </w:rPr>
        <w:t>віднесені</w:t>
      </w:r>
      <w:proofErr w:type="spellEnd"/>
      <w:r w:rsidRPr="002D3724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2D3724">
        <w:rPr>
          <w:rFonts w:ascii="Times New Roman" w:hAnsi="Times New Roman" w:cs="Times New Roman"/>
          <w:sz w:val="26"/>
          <w:szCs w:val="26"/>
        </w:rPr>
        <w:t>заходів</w:t>
      </w:r>
      <w:proofErr w:type="spellEnd"/>
      <w:r w:rsidRPr="002D372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2D3724">
        <w:rPr>
          <w:rFonts w:ascii="Times New Roman" w:hAnsi="Times New Roman" w:cs="Times New Roman"/>
          <w:sz w:val="26"/>
          <w:szCs w:val="26"/>
        </w:rPr>
        <w:t>розвитку</w:t>
      </w:r>
      <w:proofErr w:type="spellEnd"/>
      <w:r w:rsidRPr="002D3724">
        <w:rPr>
          <w:rFonts w:ascii="Times New Roman" w:hAnsi="Times New Roman" w:cs="Times New Roman"/>
          <w:sz w:val="26"/>
          <w:szCs w:val="26"/>
        </w:rPr>
        <w:t xml:space="preserve">”, по головному </w:t>
      </w:r>
      <w:proofErr w:type="spellStart"/>
      <w:r w:rsidRPr="002D3724">
        <w:rPr>
          <w:rFonts w:ascii="Times New Roman" w:hAnsi="Times New Roman" w:cs="Times New Roman"/>
          <w:sz w:val="26"/>
          <w:szCs w:val="26"/>
        </w:rPr>
        <w:t>розпо</w:t>
      </w:r>
      <w:r w:rsidR="001B7CCC">
        <w:rPr>
          <w:rFonts w:ascii="Times New Roman" w:hAnsi="Times New Roman" w:cs="Times New Roman"/>
          <w:sz w:val="26"/>
          <w:szCs w:val="26"/>
        </w:rPr>
        <w:t>ряднику</w:t>
      </w:r>
      <w:proofErr w:type="spellEnd"/>
      <w:r w:rsidR="001B7CC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B7CCC">
        <w:rPr>
          <w:rFonts w:ascii="Times New Roman" w:hAnsi="Times New Roman" w:cs="Times New Roman"/>
          <w:sz w:val="26"/>
          <w:szCs w:val="26"/>
        </w:rPr>
        <w:t>Бучанській</w:t>
      </w:r>
      <w:proofErr w:type="spellEnd"/>
      <w:r w:rsidR="001B7CC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B7CCC">
        <w:rPr>
          <w:rFonts w:ascii="Times New Roman" w:hAnsi="Times New Roman" w:cs="Times New Roman"/>
          <w:sz w:val="26"/>
          <w:szCs w:val="26"/>
        </w:rPr>
        <w:t>міській</w:t>
      </w:r>
      <w:proofErr w:type="spellEnd"/>
      <w:r w:rsidR="001B7CC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B7CCC">
        <w:rPr>
          <w:rFonts w:ascii="Times New Roman" w:hAnsi="Times New Roman" w:cs="Times New Roman"/>
          <w:sz w:val="26"/>
          <w:szCs w:val="26"/>
        </w:rPr>
        <w:t>раді</w:t>
      </w:r>
      <w:proofErr w:type="spellEnd"/>
      <w:r w:rsidR="001B7CCC">
        <w:rPr>
          <w:rFonts w:ascii="Times New Roman" w:hAnsi="Times New Roman" w:cs="Times New Roman"/>
          <w:sz w:val="26"/>
          <w:szCs w:val="26"/>
        </w:rPr>
        <w:t>.</w:t>
      </w:r>
    </w:p>
    <w:p w:rsidR="00A36946" w:rsidRPr="001B7CCC" w:rsidRDefault="00A36946" w:rsidP="002D3724">
      <w:pPr>
        <w:pStyle w:val="a8"/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4D21D8">
        <w:rPr>
          <w:rFonts w:ascii="Times New Roman" w:hAnsi="Times New Roman" w:cs="Times New Roman"/>
          <w:sz w:val="26"/>
          <w:szCs w:val="26"/>
        </w:rPr>
        <w:t xml:space="preserve">Контроль за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виконанням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даного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рішення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D21D8">
        <w:rPr>
          <w:rFonts w:ascii="Times New Roman" w:hAnsi="Times New Roman" w:cs="Times New Roman"/>
          <w:sz w:val="26"/>
          <w:szCs w:val="26"/>
        </w:rPr>
        <w:t>покласти</w:t>
      </w:r>
      <w:proofErr w:type="spellEnd"/>
      <w:r w:rsidRPr="004D21D8">
        <w:rPr>
          <w:rFonts w:ascii="Times New Roman" w:hAnsi="Times New Roman" w:cs="Times New Roman"/>
          <w:sz w:val="26"/>
          <w:szCs w:val="26"/>
        </w:rPr>
        <w:t xml:space="preserve"> на </w:t>
      </w:r>
      <w:r w:rsidR="001B7CCC">
        <w:rPr>
          <w:rFonts w:ascii="Times New Roman" w:hAnsi="Times New Roman" w:cs="Times New Roman"/>
          <w:sz w:val="26"/>
          <w:szCs w:val="26"/>
          <w:lang w:val="uk-UA"/>
        </w:rPr>
        <w:t>завідувача організаційним відділом</w:t>
      </w:r>
      <w:r w:rsidRPr="004D21D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1B7CCC">
        <w:rPr>
          <w:rFonts w:ascii="Times New Roman" w:hAnsi="Times New Roman" w:cs="Times New Roman"/>
          <w:sz w:val="26"/>
          <w:szCs w:val="26"/>
          <w:lang w:val="uk-UA"/>
        </w:rPr>
        <w:t>Ляховець</w:t>
      </w:r>
      <w:proofErr w:type="spellEnd"/>
      <w:r w:rsidR="001B7CCC">
        <w:rPr>
          <w:rFonts w:ascii="Times New Roman" w:hAnsi="Times New Roman" w:cs="Times New Roman"/>
          <w:sz w:val="26"/>
          <w:szCs w:val="26"/>
          <w:lang w:val="uk-UA"/>
        </w:rPr>
        <w:t xml:space="preserve"> В.В.</w:t>
      </w:r>
    </w:p>
    <w:p w:rsidR="001B7CCC" w:rsidRDefault="001B7CCC" w:rsidP="001B7CCC">
      <w:pPr>
        <w:pStyle w:val="a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1B7CCC" w:rsidRPr="004D21D8" w:rsidRDefault="001B7CCC" w:rsidP="001B7CCC">
      <w:pPr>
        <w:pStyle w:val="a8"/>
        <w:jc w:val="both"/>
        <w:rPr>
          <w:rFonts w:ascii="Times New Roman" w:hAnsi="Times New Roman" w:cs="Times New Roman"/>
          <w:sz w:val="26"/>
          <w:szCs w:val="26"/>
        </w:rPr>
      </w:pPr>
    </w:p>
    <w:p w:rsidR="00A36946" w:rsidRPr="00387AEE" w:rsidRDefault="00A36946" w:rsidP="00A36946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Pr="00387AEE">
        <w:rPr>
          <w:rFonts w:ascii="Times New Roman" w:hAnsi="Times New Roman" w:cs="Times New Roman"/>
          <w:b/>
          <w:sz w:val="26"/>
          <w:szCs w:val="26"/>
        </w:rPr>
        <w:tab/>
      </w:r>
      <w:r w:rsidRPr="00387AEE">
        <w:rPr>
          <w:rFonts w:ascii="Times New Roman" w:hAnsi="Times New Roman" w:cs="Times New Roman"/>
          <w:b/>
          <w:sz w:val="26"/>
          <w:szCs w:val="26"/>
        </w:rPr>
        <w:tab/>
      </w:r>
      <w:r w:rsidRPr="00387AEE">
        <w:rPr>
          <w:rFonts w:ascii="Times New Roman" w:hAnsi="Times New Roman" w:cs="Times New Roman"/>
          <w:b/>
          <w:sz w:val="26"/>
          <w:szCs w:val="26"/>
        </w:rPr>
        <w:tab/>
        <w:t xml:space="preserve">             </w:t>
      </w:r>
      <w:r w:rsidRPr="00387AEE">
        <w:rPr>
          <w:rFonts w:ascii="Times New Roman" w:hAnsi="Times New Roman" w:cs="Times New Roman"/>
          <w:b/>
          <w:sz w:val="26"/>
          <w:szCs w:val="26"/>
        </w:rPr>
        <w:tab/>
      </w:r>
      <w:r w:rsidRPr="00387AEE">
        <w:rPr>
          <w:rFonts w:ascii="Times New Roman" w:hAnsi="Times New Roman" w:cs="Times New Roman"/>
          <w:b/>
          <w:sz w:val="26"/>
          <w:szCs w:val="26"/>
        </w:rPr>
        <w:tab/>
        <w:t xml:space="preserve">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/>
        </w:rPr>
        <w:t>А.П.Федорук</w:t>
      </w:r>
      <w:proofErr w:type="spellEnd"/>
      <w:r w:rsidRPr="00387AEE">
        <w:rPr>
          <w:rFonts w:ascii="Times New Roman" w:hAnsi="Times New Roman" w:cs="Times New Roman"/>
          <w:b/>
          <w:sz w:val="26"/>
          <w:szCs w:val="26"/>
        </w:rPr>
        <w:tab/>
      </w:r>
    </w:p>
    <w:p w:rsidR="00A36946" w:rsidRPr="00387AEE" w:rsidRDefault="001B7CCC" w:rsidP="00A36946">
      <w:pPr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  <w:lang w:val="uk-UA"/>
        </w:rPr>
        <w:t>В.ок</w:t>
      </w:r>
      <w:r w:rsidR="00A36946" w:rsidRPr="00387AEE">
        <w:rPr>
          <w:rFonts w:ascii="Times New Roman" w:hAnsi="Times New Roman" w:cs="Times New Roman"/>
          <w:b/>
          <w:sz w:val="26"/>
          <w:szCs w:val="26"/>
        </w:rPr>
        <w:t>еруюч</w:t>
      </w:r>
      <w:proofErr w:type="spellEnd"/>
      <w:r>
        <w:rPr>
          <w:rFonts w:ascii="Times New Roman" w:hAnsi="Times New Roman" w:cs="Times New Roman"/>
          <w:b/>
          <w:sz w:val="26"/>
          <w:szCs w:val="26"/>
          <w:lang w:val="uk-UA"/>
        </w:rPr>
        <w:t>ого</w:t>
      </w:r>
      <w:r w:rsidR="00A36946" w:rsidRPr="00387AEE">
        <w:rPr>
          <w:rFonts w:ascii="Times New Roman" w:hAnsi="Times New Roman" w:cs="Times New Roman"/>
          <w:b/>
          <w:sz w:val="26"/>
          <w:szCs w:val="26"/>
        </w:rPr>
        <w:t xml:space="preserve"> справами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A36946" w:rsidRPr="00387AEE">
        <w:rPr>
          <w:rFonts w:ascii="Times New Roman" w:hAnsi="Times New Roman" w:cs="Times New Roman"/>
          <w:b/>
          <w:sz w:val="26"/>
          <w:szCs w:val="26"/>
        </w:rPr>
        <w:t xml:space="preserve">    </w:t>
      </w:r>
      <w:proofErr w:type="spellStart"/>
      <w:r>
        <w:rPr>
          <w:rFonts w:ascii="Times New Roman" w:hAnsi="Times New Roman" w:cs="Times New Roman"/>
          <w:b/>
          <w:sz w:val="26"/>
          <w:szCs w:val="26"/>
          <w:lang w:val="uk-UA"/>
        </w:rPr>
        <w:t>В.В.Ляховець</w:t>
      </w:r>
      <w:proofErr w:type="spellEnd"/>
      <w:r w:rsidR="00A36946" w:rsidRPr="00387AEE">
        <w:rPr>
          <w:rFonts w:ascii="Times New Roman" w:hAnsi="Times New Roman" w:cs="Times New Roman"/>
          <w:b/>
          <w:sz w:val="26"/>
          <w:szCs w:val="26"/>
        </w:rPr>
        <w:tab/>
      </w:r>
      <w:r w:rsidR="00A36946" w:rsidRPr="00387AEE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</w:t>
      </w:r>
    </w:p>
    <w:p w:rsidR="00A36946" w:rsidRDefault="00A36946" w:rsidP="00A369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387AEE">
        <w:rPr>
          <w:rFonts w:ascii="Times New Roman" w:hAnsi="Times New Roman" w:cs="Times New Roman"/>
          <w:sz w:val="26"/>
          <w:szCs w:val="26"/>
        </w:rPr>
        <w:t>Погоджено:</w:t>
      </w:r>
    </w:p>
    <w:p w:rsidR="00A36946" w:rsidRPr="00387AEE" w:rsidRDefault="00A36946" w:rsidP="00A369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36946" w:rsidRPr="00F65EAC" w:rsidRDefault="00A36946" w:rsidP="00A3694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Начальник</w:t>
      </w:r>
      <w:r w:rsidRPr="00387AEE">
        <w:rPr>
          <w:rFonts w:ascii="Times New Roman" w:hAnsi="Times New Roman" w:cs="Times New Roman"/>
          <w:sz w:val="26"/>
          <w:szCs w:val="26"/>
        </w:rPr>
        <w:t xml:space="preserve"> фінансового управління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1B7CCC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Т.А.Сімон</w:t>
      </w:r>
    </w:p>
    <w:p w:rsidR="00A36946" w:rsidRPr="004E2B0D" w:rsidRDefault="00A36946" w:rsidP="00A369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6946" w:rsidRPr="001B7CCC" w:rsidRDefault="001B7CCC" w:rsidP="00A369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В.о.з</w:t>
      </w:r>
      <w:r w:rsidR="00A36946" w:rsidRPr="00387AEE">
        <w:rPr>
          <w:rFonts w:ascii="Times New Roman" w:hAnsi="Times New Roman" w:cs="Times New Roman"/>
          <w:sz w:val="26"/>
          <w:szCs w:val="26"/>
        </w:rPr>
        <w:t>авідувач</w:t>
      </w:r>
      <w:r>
        <w:rPr>
          <w:rFonts w:ascii="Times New Roman" w:hAnsi="Times New Roman" w:cs="Times New Roman"/>
          <w:sz w:val="26"/>
          <w:szCs w:val="26"/>
          <w:lang w:val="uk-UA"/>
        </w:rPr>
        <w:t>а</w:t>
      </w:r>
    </w:p>
    <w:p w:rsidR="00A36946" w:rsidRPr="00924106" w:rsidRDefault="00A36946" w:rsidP="00A36946">
      <w:pPr>
        <w:jc w:val="both"/>
        <w:rPr>
          <w:b/>
          <w:szCs w:val="24"/>
        </w:rPr>
      </w:pPr>
      <w:proofErr w:type="spellStart"/>
      <w:r w:rsidRPr="00387AEE">
        <w:rPr>
          <w:rFonts w:ascii="Times New Roman" w:hAnsi="Times New Roman" w:cs="Times New Roman"/>
          <w:sz w:val="26"/>
          <w:szCs w:val="26"/>
        </w:rPr>
        <w:t>юридичним</w:t>
      </w:r>
      <w:proofErr w:type="spellEnd"/>
      <w:r w:rsidRPr="00387AE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387AEE">
        <w:rPr>
          <w:rFonts w:ascii="Times New Roman" w:hAnsi="Times New Roman" w:cs="Times New Roman"/>
          <w:sz w:val="26"/>
          <w:szCs w:val="26"/>
        </w:rPr>
        <w:t>відділом</w:t>
      </w:r>
      <w:proofErr w:type="spellEnd"/>
      <w:r w:rsidRPr="00387AEE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387AEE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387AEE"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Pr="00387AEE">
        <w:rPr>
          <w:rFonts w:ascii="Times New Roman" w:hAnsi="Times New Roman" w:cs="Times New Roman"/>
          <w:sz w:val="26"/>
          <w:szCs w:val="26"/>
        </w:rPr>
        <w:tab/>
      </w:r>
      <w:proofErr w:type="spellStart"/>
      <w:proofErr w:type="gramEnd"/>
      <w:r w:rsidR="001B7CCC">
        <w:rPr>
          <w:rFonts w:ascii="Times New Roman" w:hAnsi="Times New Roman" w:cs="Times New Roman"/>
          <w:sz w:val="26"/>
          <w:szCs w:val="26"/>
          <w:lang w:val="uk-UA"/>
        </w:rPr>
        <w:t>М.С.Бєляков</w:t>
      </w:r>
      <w:proofErr w:type="spellEnd"/>
      <w:r w:rsidRPr="00924106">
        <w:rPr>
          <w:b/>
          <w:szCs w:val="24"/>
        </w:rPr>
        <w:tab/>
      </w:r>
    </w:p>
    <w:p w:rsidR="00A36946" w:rsidRPr="000C16FC" w:rsidRDefault="00A36946" w:rsidP="00A3694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0C16FC">
        <w:rPr>
          <w:rFonts w:ascii="Times New Roman" w:hAnsi="Times New Roman" w:cs="Times New Roman"/>
          <w:sz w:val="28"/>
          <w:szCs w:val="28"/>
          <w:lang w:val="uk-UA"/>
        </w:rPr>
        <w:t>Подання:</w:t>
      </w:r>
    </w:p>
    <w:p w:rsidR="00A36946" w:rsidRDefault="001B7CCC" w:rsidP="00A36946">
      <w:pPr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>Завідувач організаційним відділом</w:t>
      </w:r>
      <w:r w:rsidR="00A36946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</w:t>
      </w:r>
      <w:r w:rsidR="00A36946" w:rsidRPr="001B7CCC">
        <w:rPr>
          <w:rFonts w:ascii="Times New Roman" w:hAnsi="Times New Roman" w:cs="Times New Roman"/>
          <w:sz w:val="26"/>
          <w:szCs w:val="26"/>
          <w:lang w:val="uk-UA"/>
        </w:rPr>
        <w:t xml:space="preserve">           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36946" w:rsidRPr="001B7CCC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proofErr w:type="spellStart"/>
      <w:r>
        <w:rPr>
          <w:rFonts w:ascii="Times New Roman" w:hAnsi="Times New Roman" w:cs="Times New Roman"/>
          <w:sz w:val="26"/>
          <w:szCs w:val="26"/>
          <w:lang w:val="uk-UA"/>
        </w:rPr>
        <w:t>В.В.Ляховець</w:t>
      </w:r>
      <w:proofErr w:type="spellEnd"/>
    </w:p>
    <w:p w:rsidR="001B7CCC" w:rsidRDefault="001B7CCC" w:rsidP="00A36946">
      <w:pPr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bookmarkEnd w:id="0"/>
    </w:p>
    <w:sectPr w:rsidR="001B7CCC" w:rsidSect="002D3724"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355B"/>
    <w:multiLevelType w:val="hybridMultilevel"/>
    <w:tmpl w:val="56D0EB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54BB6"/>
    <w:multiLevelType w:val="hybridMultilevel"/>
    <w:tmpl w:val="C52E04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D1CEC"/>
    <w:multiLevelType w:val="hybridMultilevel"/>
    <w:tmpl w:val="56D0EB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31124"/>
    <w:multiLevelType w:val="hybridMultilevel"/>
    <w:tmpl w:val="56D0EB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87D75"/>
    <w:multiLevelType w:val="hybridMultilevel"/>
    <w:tmpl w:val="56D0EB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762C4C"/>
    <w:multiLevelType w:val="hybridMultilevel"/>
    <w:tmpl w:val="801AD142"/>
    <w:lvl w:ilvl="0" w:tplc="C9B8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9708AC"/>
    <w:multiLevelType w:val="hybridMultilevel"/>
    <w:tmpl w:val="801AD142"/>
    <w:lvl w:ilvl="0" w:tplc="C9B84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5B0673"/>
    <w:multiLevelType w:val="hybridMultilevel"/>
    <w:tmpl w:val="56D0EB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21958"/>
    <w:multiLevelType w:val="hybridMultilevel"/>
    <w:tmpl w:val="CB3A0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2DF9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1EE4413"/>
    <w:multiLevelType w:val="hybridMultilevel"/>
    <w:tmpl w:val="EBE8CED6"/>
    <w:lvl w:ilvl="0" w:tplc="E526904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AFF870FC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0" w15:restartNumberingAfterBreak="0">
    <w:nsid w:val="62DC58A6"/>
    <w:multiLevelType w:val="hybridMultilevel"/>
    <w:tmpl w:val="949470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9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7"/>
  </w:num>
  <w:num w:numId="8">
    <w:abstractNumId w:val="3"/>
  </w:num>
  <w:num w:numId="9">
    <w:abstractNumId w:val="5"/>
  </w:num>
  <w:num w:numId="10">
    <w:abstractNumId w:val="2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B70"/>
    <w:rsid w:val="00010501"/>
    <w:rsid w:val="0001768E"/>
    <w:rsid w:val="00037470"/>
    <w:rsid w:val="000440B1"/>
    <w:rsid w:val="000B0FB7"/>
    <w:rsid w:val="000C16FC"/>
    <w:rsid w:val="000E03D0"/>
    <w:rsid w:val="000E2D41"/>
    <w:rsid w:val="000F0D82"/>
    <w:rsid w:val="00121C1C"/>
    <w:rsid w:val="00134787"/>
    <w:rsid w:val="00162FDE"/>
    <w:rsid w:val="00166F02"/>
    <w:rsid w:val="001827CD"/>
    <w:rsid w:val="0019389D"/>
    <w:rsid w:val="001B7CCC"/>
    <w:rsid w:val="001E3029"/>
    <w:rsid w:val="001E5216"/>
    <w:rsid w:val="00210E56"/>
    <w:rsid w:val="00214C59"/>
    <w:rsid w:val="002C11E9"/>
    <w:rsid w:val="002C54CD"/>
    <w:rsid w:val="002D3724"/>
    <w:rsid w:val="002F2C3D"/>
    <w:rsid w:val="00340E9C"/>
    <w:rsid w:val="0034629D"/>
    <w:rsid w:val="003663D4"/>
    <w:rsid w:val="003718FE"/>
    <w:rsid w:val="00375C25"/>
    <w:rsid w:val="00376E45"/>
    <w:rsid w:val="003E657B"/>
    <w:rsid w:val="003F0A77"/>
    <w:rsid w:val="0040157F"/>
    <w:rsid w:val="00427587"/>
    <w:rsid w:val="00432D29"/>
    <w:rsid w:val="00432E8F"/>
    <w:rsid w:val="0043376E"/>
    <w:rsid w:val="0044447F"/>
    <w:rsid w:val="004738E1"/>
    <w:rsid w:val="00487D7E"/>
    <w:rsid w:val="00496AB8"/>
    <w:rsid w:val="004C6461"/>
    <w:rsid w:val="004D21D8"/>
    <w:rsid w:val="004E53B0"/>
    <w:rsid w:val="005046A5"/>
    <w:rsid w:val="005609F5"/>
    <w:rsid w:val="005776C6"/>
    <w:rsid w:val="00585644"/>
    <w:rsid w:val="005D33F5"/>
    <w:rsid w:val="005E2086"/>
    <w:rsid w:val="005E4AC7"/>
    <w:rsid w:val="00605FC1"/>
    <w:rsid w:val="006078BD"/>
    <w:rsid w:val="006139F4"/>
    <w:rsid w:val="006245A7"/>
    <w:rsid w:val="00680757"/>
    <w:rsid w:val="006960EF"/>
    <w:rsid w:val="006D6A81"/>
    <w:rsid w:val="006D6CD1"/>
    <w:rsid w:val="006D7BD0"/>
    <w:rsid w:val="00725C66"/>
    <w:rsid w:val="00752F59"/>
    <w:rsid w:val="00760165"/>
    <w:rsid w:val="007A3CD1"/>
    <w:rsid w:val="007D173E"/>
    <w:rsid w:val="007E65E5"/>
    <w:rsid w:val="007F3E09"/>
    <w:rsid w:val="007F61D6"/>
    <w:rsid w:val="007F7F65"/>
    <w:rsid w:val="008035C7"/>
    <w:rsid w:val="0080448C"/>
    <w:rsid w:val="0082204D"/>
    <w:rsid w:val="0082682D"/>
    <w:rsid w:val="00847A92"/>
    <w:rsid w:val="008B3C75"/>
    <w:rsid w:val="008C6EEC"/>
    <w:rsid w:val="008D4E96"/>
    <w:rsid w:val="008D67D0"/>
    <w:rsid w:val="008F1CD0"/>
    <w:rsid w:val="00916E24"/>
    <w:rsid w:val="00964E02"/>
    <w:rsid w:val="00964E72"/>
    <w:rsid w:val="00A36946"/>
    <w:rsid w:val="00A468C9"/>
    <w:rsid w:val="00A5373B"/>
    <w:rsid w:val="00A65BD1"/>
    <w:rsid w:val="00A728C2"/>
    <w:rsid w:val="00A948B9"/>
    <w:rsid w:val="00A95003"/>
    <w:rsid w:val="00AB2230"/>
    <w:rsid w:val="00AB4D9D"/>
    <w:rsid w:val="00AC73AB"/>
    <w:rsid w:val="00AF5597"/>
    <w:rsid w:val="00B00C08"/>
    <w:rsid w:val="00B032F7"/>
    <w:rsid w:val="00B2256F"/>
    <w:rsid w:val="00B277A8"/>
    <w:rsid w:val="00B27F75"/>
    <w:rsid w:val="00B66A86"/>
    <w:rsid w:val="00B83B4A"/>
    <w:rsid w:val="00B94E2B"/>
    <w:rsid w:val="00B979EB"/>
    <w:rsid w:val="00BB69BE"/>
    <w:rsid w:val="00BE53F1"/>
    <w:rsid w:val="00C23343"/>
    <w:rsid w:val="00C34BC4"/>
    <w:rsid w:val="00C62A40"/>
    <w:rsid w:val="00C74FE6"/>
    <w:rsid w:val="00CD0A17"/>
    <w:rsid w:val="00CF00A3"/>
    <w:rsid w:val="00D13FE1"/>
    <w:rsid w:val="00D2399C"/>
    <w:rsid w:val="00D57129"/>
    <w:rsid w:val="00D65260"/>
    <w:rsid w:val="00D65599"/>
    <w:rsid w:val="00D93D5D"/>
    <w:rsid w:val="00DB4933"/>
    <w:rsid w:val="00DC6702"/>
    <w:rsid w:val="00DD0A3C"/>
    <w:rsid w:val="00DE1CB7"/>
    <w:rsid w:val="00DE6524"/>
    <w:rsid w:val="00E33A9E"/>
    <w:rsid w:val="00E4314F"/>
    <w:rsid w:val="00E96247"/>
    <w:rsid w:val="00EB51B7"/>
    <w:rsid w:val="00EC0EC4"/>
    <w:rsid w:val="00EC6449"/>
    <w:rsid w:val="00EF168C"/>
    <w:rsid w:val="00F32B70"/>
    <w:rsid w:val="00F55A40"/>
    <w:rsid w:val="00F65EAC"/>
    <w:rsid w:val="00F90257"/>
    <w:rsid w:val="00FA7662"/>
    <w:rsid w:val="00FB6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8F188"/>
  <w15:docId w15:val="{DCFEAF18-FA10-4DB2-8FB3-65F9D34AA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029"/>
  </w:style>
  <w:style w:type="paragraph" w:styleId="2">
    <w:name w:val="heading 2"/>
    <w:basedOn w:val="a"/>
    <w:next w:val="a"/>
    <w:link w:val="20"/>
    <w:uiPriority w:val="9"/>
    <w:unhideWhenUsed/>
    <w:qFormat/>
    <w:rsid w:val="004337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337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3376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337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3376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semiHidden/>
    <w:rsid w:val="0043376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qFormat/>
    <w:rsid w:val="0043376E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rsid w:val="0043376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5">
    <w:name w:val="Основной текст Знак"/>
    <w:basedOn w:val="a0"/>
    <w:link w:val="a4"/>
    <w:rsid w:val="0043376E"/>
    <w:rPr>
      <w:rFonts w:ascii="Times New Roman" w:eastAsia="Times New Roman" w:hAnsi="Times New Roman" w:cs="Times New Roman"/>
      <w:sz w:val="24"/>
      <w:szCs w:val="20"/>
      <w:lang w:val="uk-U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6">
    <w:name w:val="Balloon Text"/>
    <w:basedOn w:val="a"/>
    <w:link w:val="a7"/>
    <w:uiPriority w:val="99"/>
    <w:semiHidden/>
    <w:unhideWhenUsed/>
    <w:rsid w:val="004337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376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D21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1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Operator</cp:lastModifiedBy>
  <cp:revision>3</cp:revision>
  <cp:lastPrinted>2017-07-25T12:18:00Z</cp:lastPrinted>
  <dcterms:created xsi:type="dcterms:W3CDTF">2017-07-26T12:52:00Z</dcterms:created>
  <dcterms:modified xsi:type="dcterms:W3CDTF">2017-07-26T12:55:00Z</dcterms:modified>
</cp:coreProperties>
</file>